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ac9acc5-c6b7-45d8-b645-89e7ddb0a7f9"/>
        <w:tblW w:w="5095" w:type="pct"/>
        <w:tblInd w:w="-273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10"/>
        <w:gridCol w:w="1273"/>
        <w:gridCol w:w="3256"/>
        <w:gridCol w:w="849"/>
        <w:gridCol w:w="4252"/>
        <w:gridCol w:w="1131"/>
        <w:gridCol w:w="707"/>
        <w:gridCol w:w="845"/>
        <w:gridCol w:w="1138"/>
        <w:gridCol w:w="707"/>
        <w:gridCol w:w="845"/>
      </w:tblGrid>
      <w:tr w:rsidR="003877DE" w:rsidRPr="00526FDC" w:rsidTr="003D5A49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>“ЗАТВЕРДЖУЮ”</w:t>
            </w:r>
          </w:p>
        </w:tc>
      </w:tr>
      <w:tr w:rsidR="003877DE" w:rsidRPr="00526FDC" w:rsidTr="003D5A49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Декан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факультету комп`ютерних наук та кібернетики</w:t>
            </w:r>
          </w:p>
        </w:tc>
      </w:tr>
      <w:tr w:rsidR="003877DE" w:rsidRPr="00526FDC" w:rsidTr="003D5A49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Анатолій АНІСІМОВ</w:t>
            </w:r>
          </w:p>
        </w:tc>
      </w:tr>
      <w:tr w:rsidR="003877DE" w:rsidRPr="00526FDC" w:rsidTr="003D5A49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Pr="008561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</w:t>
            </w:r>
          </w:p>
        </w:tc>
      </w:tr>
      <w:tr w:rsidR="003877DE" w:rsidRPr="00526FDC" w:rsidTr="003D5A49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7DE" w:rsidRPr="00526FDC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3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ГРАФІК</w:t>
            </w:r>
          </w:p>
        </w:tc>
      </w:tr>
      <w:tr w:rsidR="003877DE" w:rsidRPr="00A243CC" w:rsidTr="003D5A49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24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екзаменаційної</w:t>
            </w:r>
            <w:proofErr w:type="spellEnd"/>
            <w:r w:rsidRPr="00A24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4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сесії</w:t>
            </w:r>
            <w:proofErr w:type="spellEnd"/>
            <w:r w:rsidRPr="00A24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факультету комп`ютерних наук та кібернетики</w:t>
            </w:r>
          </w:p>
        </w:tc>
      </w:tr>
      <w:tr w:rsidR="003877DE" w:rsidRPr="00915C9B" w:rsidTr="003D5A49">
        <w:tc>
          <w:tcPr>
            <w:tcW w:w="16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Київський</w:t>
            </w:r>
            <w:proofErr w:type="spellEnd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національний</w:t>
            </w:r>
            <w:proofErr w:type="spellEnd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університет</w:t>
            </w:r>
            <w:proofErr w:type="spellEnd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proofErr w:type="spellStart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імені</w:t>
            </w:r>
            <w:proofErr w:type="spellEnd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Тараса </w:t>
            </w:r>
            <w:proofErr w:type="spellStart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Шевченка</w:t>
            </w:r>
            <w:proofErr w:type="spellEnd"/>
          </w:p>
        </w:tc>
        <w:tc>
          <w:tcPr>
            <w:tcW w:w="333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7DE" w:rsidRPr="00915C9B" w:rsidRDefault="003877DE" w:rsidP="003D5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семестр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 року</w:t>
            </w:r>
          </w:p>
        </w:tc>
      </w:tr>
      <w:tr w:rsidR="003877DE" w:rsidRPr="00915C9B" w:rsidTr="003D5A49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7DE" w:rsidRPr="00915C9B" w:rsidRDefault="003877DE" w:rsidP="003D5A49"/>
        </w:tc>
      </w:tr>
      <w:tr w:rsidR="003877DE" w:rsidRPr="00915C9B" w:rsidTr="003D5A49"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</w:tcPr>
          <w:p w:rsidR="003877DE" w:rsidRPr="00915C9B" w:rsidRDefault="003877DE" w:rsidP="003D5A49"/>
        </w:tc>
      </w:tr>
      <w:tr w:rsidR="003877DE" w:rsidRPr="005D6696" w:rsidTr="003D5A49">
        <w:trPr>
          <w:trHeight w:val="480"/>
        </w:trPr>
        <w:tc>
          <w:tcPr>
            <w:tcW w:w="226" w:type="pct"/>
            <w:vMerge w:val="restar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405" w:type="pct"/>
            <w:vMerge w:val="restar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</w:p>
        </w:tc>
        <w:tc>
          <w:tcPr>
            <w:tcW w:w="1306" w:type="pct"/>
            <w:gridSpan w:val="2"/>
            <w:vMerge w:val="restar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Дисципліна</w:t>
            </w:r>
            <w:proofErr w:type="spellEnd"/>
          </w:p>
        </w:tc>
        <w:tc>
          <w:tcPr>
            <w:tcW w:w="1353" w:type="pct"/>
            <w:vMerge w:val="restar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Викладач</w:t>
            </w:r>
            <w:proofErr w:type="spellEnd"/>
          </w:p>
        </w:tc>
        <w:tc>
          <w:tcPr>
            <w:tcW w:w="854" w:type="pct"/>
            <w:gridSpan w:val="3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6" w:type="pct"/>
            <w:gridSpan w:val="3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Екзамени</w:t>
            </w:r>
            <w:proofErr w:type="spellEnd"/>
          </w:p>
        </w:tc>
      </w:tr>
      <w:tr w:rsidR="003877DE" w:rsidRPr="005D6696" w:rsidTr="003D5A49">
        <w:trPr>
          <w:trHeight w:val="480"/>
        </w:trPr>
        <w:tc>
          <w:tcPr>
            <w:tcW w:w="226" w:type="pct"/>
            <w:vMerge/>
          </w:tcPr>
          <w:p w:rsidR="003877DE" w:rsidRPr="006221D3" w:rsidRDefault="003877DE" w:rsidP="003D5A49"/>
        </w:tc>
        <w:tc>
          <w:tcPr>
            <w:tcW w:w="405" w:type="pct"/>
            <w:vMerge/>
          </w:tcPr>
          <w:p w:rsidR="003877DE" w:rsidRDefault="003877DE" w:rsidP="003D5A49"/>
        </w:tc>
        <w:tc>
          <w:tcPr>
            <w:tcW w:w="1306" w:type="pct"/>
            <w:gridSpan w:val="2"/>
            <w:vMerge/>
          </w:tcPr>
          <w:p w:rsidR="003877DE" w:rsidRDefault="003877DE" w:rsidP="003D5A49"/>
        </w:tc>
        <w:tc>
          <w:tcPr>
            <w:tcW w:w="1353" w:type="pct"/>
            <w:vMerge/>
            <w:vAlign w:val="center"/>
          </w:tcPr>
          <w:p w:rsidR="003877DE" w:rsidRDefault="003877DE" w:rsidP="003D5A49"/>
        </w:tc>
        <w:tc>
          <w:tcPr>
            <w:tcW w:w="360" w:type="pc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25" w:type="pc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Год.</w:t>
            </w:r>
          </w:p>
        </w:tc>
        <w:tc>
          <w:tcPr>
            <w:tcW w:w="269" w:type="pc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Ауд.</w:t>
            </w:r>
          </w:p>
        </w:tc>
        <w:tc>
          <w:tcPr>
            <w:tcW w:w="362" w:type="pc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25" w:type="pc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Год.</w:t>
            </w:r>
          </w:p>
        </w:tc>
        <w:tc>
          <w:tcPr>
            <w:tcW w:w="269" w:type="pc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Ауд.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 курс маг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Інф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(ТТП)</w:t>
            </w:r>
          </w:p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 xml:space="preserve">Теорія табличних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алгебр</w:t>
            </w:r>
            <w:proofErr w:type="spellEnd"/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ас.Шишацька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доц.Ткаченко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О.М.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21.02.2022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22.02.2022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Елементи оптимального керування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проф.Стоян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В.А.,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доц.Харченко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І.І.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Методика викладання математики та інформатики у вищій школі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доц.Аджубей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Л.Т.,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доц.Гончаренко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Ю.В.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28.02.2022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01.03.2022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Комплексний  іспит з комп'ютерних наук та інформаційних технологій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проф.Шкільняк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С.С.,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доц.Шатирко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доц.Деревянченко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16.05.2022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16.05.2022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Підготовка та захист кваліфікаційної роботи магістра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проф.Шкільняк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С.С.,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доц.Шатирко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доц.Деревянченко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курс маг. БІ</w:t>
            </w:r>
          </w:p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Методика викладання математики та інформатики у закладах вищої освіти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доц.Александрович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доц.Аджубей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Л.Т.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21.02.2022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22.02.2022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Інформатизація проектного бізнес-менеджменту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ас.Тарануха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В.Ю.,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доц.Тимашов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О.О.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25.02.2022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Семантика бізнес-процесів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проф.Заславський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В.А.,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ас.Колянова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Т.В.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28.02.2022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01.03.2022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Комплексний іспит з комп'ютерних наук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проф.Марченко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доц.Коробова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М.В.,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проф.Пашко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А.О.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17.05.2022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17.05.2022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Підготовка та захист випускної кваліфікаційної роботи магістра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проф.Марченко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доц.Коробова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М.В.,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проф.Пашко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А.О.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курс маг. ПЗС</w:t>
            </w:r>
          </w:p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Безпека та анонімність в Інтернеті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доц.Галкін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доц.Демківський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Є.О.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21.02.2022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22.02.2022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Моделе-орієнтована побудова програмних систем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доц.Катеринич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Л.О.,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проф.Єршов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Актуальні проблеми захисту інформації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доц.Верес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М.М.,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доц.Ходзінський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О.М.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28.02.2022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13:00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01.03.2022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Комплексний іспит з математики та інформатики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доц.Матвієнко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В.Т.,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доц.Демківський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Є.О.,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доц.Петрушенко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А.М.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17.05.2022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17.05.2022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Підготовка кваліфікаційної роботи магістра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доц.Матвієнко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В.Т.,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доц.Демківський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Є.О.,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доц.Петрушенко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А.М.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курс маг. ШІ</w:t>
            </w:r>
          </w:p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 xml:space="preserve">Математичні методи побудови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DataSet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Mathematical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methods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for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buildin</w:t>
            </w:r>
            <w:proofErr w:type="spellEnd"/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ас.Макушенко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І.А.,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доц.Розора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21.02.2022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22.02.2022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 xml:space="preserve">Згорткові нейронні мережі для візуального розпізнавання /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Convolution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Neuron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Networks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for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Visual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Recognition</w:t>
            </w:r>
            <w:proofErr w:type="spellEnd"/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доц.Завадський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ас.Бобиль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Б.В.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 xml:space="preserve">Безпека даних у машинному навчанні /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Data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security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in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machine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ас.Колянова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Т.В.,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ас.Бобиль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Б.В.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25.02.2022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28.02.2022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 xml:space="preserve">Методи обробки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мультімедійної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інформації/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Multimedia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Information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Processing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проф.Крак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Ю.В.,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проф.Пашко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А.О.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01.03.2022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11:00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02.03.2022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Комплексний іспит з математики та інформатики/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Mathematics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and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Computer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Sciences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Complex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проф.Марченко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доц.Коробова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М.В.,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проф.Пашко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А.О.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16.05.2022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16.05.2022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Підготовка кваліфікаційної роботи магістра/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Master's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Qualifying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Work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Defense</w:t>
            </w:r>
            <w:proofErr w:type="spellEnd"/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проф.Марченко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доц.Коробова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М.В.,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проф.Пашко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А.О.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 курс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маг.СМПР</w:t>
            </w:r>
            <w:proofErr w:type="spellEnd"/>
          </w:p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Методика викладання математики та інформатики в вищій школі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доц.Гончаренко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Ю.В.,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ас.Затула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21.02.2022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22.02.2022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Аналіз та оптимізація ризику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доц.Шарапов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М.М.,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проф.Война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О.А.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Інформаційно-аналітичні системи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проф.Івохін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Є.В.,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ас.Махно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М.Ф.</w:t>
            </w:r>
          </w:p>
        </w:tc>
        <w:tc>
          <w:tcPr>
            <w:tcW w:w="1133" w:type="dxa"/>
          </w:tcPr>
          <w:p w:rsidR="003877DE" w:rsidRDefault="003877DE" w:rsidP="00BF6EC2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25.</w:t>
            </w:r>
            <w:r w:rsidR="00BF6EC2">
              <w:rPr>
                <w:rFonts w:ascii="Times" w:eastAsia="Times" w:hAnsi="Times" w:cs="Times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imes" w:eastAsia="Times" w:hAnsi="Times" w:cs="Times"/>
                <w:sz w:val="20"/>
                <w:szCs w:val="20"/>
              </w:rPr>
              <w:t>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01.03.2022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Комплексний  іспит за спеціальністю "Системи і методи прийняття рішень"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ас.Макушенко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І.А.,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проф.Наконечний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О.Г.,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доц.Слабоспицький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О.С.,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доц.Зінько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П.М.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16.05.2022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16.05.2022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Підготовка та захист кваліфікаційної роботи магістра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ас.Макушенко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І.А.,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проф.Наконечний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О.Г.,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доц.Слабоспицький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О.С.,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доц.Зінько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П.М.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 маг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Інф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(МІ)</w:t>
            </w:r>
          </w:p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Інтелектуальні технології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проф.Марченко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ас.Федорус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О.М.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21.02.2022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11:00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22.02.2022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11:00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Елементи оптимального керування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проф.Стоян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В.А.,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доц.Харченко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І.І.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Методика викладання математики та інформатики у вищій школі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доц.Аджубей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Л.Т.,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доц.Гончаренко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Ю.В.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28.02.2022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01.03.2022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Комплексний  іспит з комп'ютерних наук та інформаційних технологій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проф.Шкільняк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С.С.,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доц.Шатирко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доц.Деревянченко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18.05.2022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18.05.2022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Підготовка та захист кваліфікаційної роботи магістра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проф.Шкільняк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С.С.,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доц.Шатирко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доц.Деревянченко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25.05.2022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25.05.2022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маг ПМ (ДО)</w:t>
            </w:r>
          </w:p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Технології обробки та аналізу інформації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доц.Кузенко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В.Ф.,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доц.Русіна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Н.Г.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21.02.2022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21.02.2022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Методи штучного інтелекту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проф.Хусаінов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Д.Я.,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доц.Шатирко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Сучасні проблеми прикладної математики. М.1 Прикладна лінійна алгебра. М.2 Застосування теорії випадкових еволюцій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проф.Мацак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І.К.,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доц.Самойленко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ас.Заворотинський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28.02.2022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01.03.2022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Комплексний  іспит з прикладної математики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доц.Кулян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В.Р.,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ас.Тарануха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В.Ю.,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доц.Якимів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Р.Я.,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доц.Черній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Д.І.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16.05.2022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16.05.2022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Підготовка та захист кваліфікаційної роботи магістра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доц.Кулян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В.Р.,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ас.Тарануха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В.Ю.,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доц.Якимів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Р.Я.,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доц.Черній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Д.І.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маг ПМ (МСС)</w:t>
            </w:r>
          </w:p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Технології обробки та аналізу інформації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доц.Кузенко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В.Ф.,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доц.Русіна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Н.Г.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21.02.2022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22.02.2022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Методи штучного інтелекту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проф.Хусаінов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Д.Я.,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доц.Шатирко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Адаптивна обробка інформації та розпізнавання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проф.Мостовий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В.С.,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доц.Бєгун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доц.Черній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Д.І.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28.02.2022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01.03.2022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Комплексний  іспит з прикладної математики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доц.Кулян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В.Р.,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ас.Тарануха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В.Ю.,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доц.Якимів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Р.Я.,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доц.Черній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Д.І.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17.05.2022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17.05.2022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Підготовка та захист кваліфікаційної роботи магістра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доц.Кулян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В.Р.,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ас.Тарануха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В.Ю.,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доц.Якимів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Р.Я.,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доц.Черній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Д.І.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маг ПМ (ОМ)</w:t>
            </w:r>
          </w:p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Технології обробки та аналізу інформації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доц.Кузенко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В.Ф.,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доц.Русіна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Н.Г.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21.02.2022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22.02.2022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Методи штучного інтелекту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проф.Хусаінов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Д.Я.,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доц.Шатирко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А.В.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24.02.2022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Некласичні задачі математичної фізики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доц.Голубєва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К.М.,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проф.Клюшин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Д.А.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28.02.2022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01.03.2022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9:00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Комплексний  іспит з прикладної математики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ас.Оноцький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проф.Мащенко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проф.Семенов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доц.Волощук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С.Д.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16.05.2022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16.05.2022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0" w:type="dxa"/>
          </w:tcPr>
          <w:p w:rsidR="003877DE" w:rsidRDefault="003877DE" w:rsidP="003D5A49"/>
        </w:tc>
        <w:tc>
          <w:tcPr>
            <w:tcW w:w="1275" w:type="dxa"/>
          </w:tcPr>
          <w:p w:rsidR="003877DE" w:rsidRDefault="003877DE" w:rsidP="003D5A49"/>
        </w:tc>
        <w:tc>
          <w:tcPr>
            <w:tcW w:w="3260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Підготовка та захист кваліфікаційної роботи магістра</w:t>
            </w:r>
          </w:p>
        </w:tc>
        <w:tc>
          <w:tcPr>
            <w:tcW w:w="425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ас.Оноцький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проф.Мащенко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проф.Семенов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доц.Волощук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С.Д.</w:t>
            </w:r>
          </w:p>
        </w:tc>
        <w:tc>
          <w:tcPr>
            <w:tcW w:w="1133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23.05.2022</w:t>
            </w:r>
          </w:p>
        </w:tc>
        <w:tc>
          <w:tcPr>
            <w:tcW w:w="70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847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</w:tbl>
    <w:p w:rsidR="003877DE" w:rsidRPr="005D6696" w:rsidRDefault="003877DE" w:rsidP="003877DE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3877DE" w:rsidRPr="005D6696" w:rsidSect="00AC2BA3">
          <w:pgSz w:w="16838" w:h="11906" w:orient="landscape"/>
          <w:pgMar w:top="851" w:right="567" w:bottom="1134" w:left="851" w:header="708" w:footer="708" w:gutter="0"/>
          <w:cols w:space="708"/>
          <w:docGrid w:linePitch="360"/>
        </w:sectPr>
      </w:pPr>
    </w:p>
    <w:tbl>
      <w:tblPr>
        <w:tblStyle w:val="4d081879-c475-4d6b-95dd-b5c9d110637a"/>
        <w:tblW w:w="5095" w:type="pct"/>
        <w:tblInd w:w="-273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11"/>
        <w:gridCol w:w="1838"/>
        <w:gridCol w:w="2690"/>
        <w:gridCol w:w="2407"/>
        <w:gridCol w:w="4532"/>
        <w:gridCol w:w="1414"/>
        <w:gridCol w:w="1134"/>
        <w:gridCol w:w="987"/>
      </w:tblGrid>
      <w:tr w:rsidR="003877DE" w:rsidRPr="00526FDC" w:rsidTr="003D5A49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“ЗАТВЕРДЖУЮ”</w:t>
            </w:r>
          </w:p>
        </w:tc>
      </w:tr>
      <w:tr w:rsidR="003877DE" w:rsidRPr="00526FDC" w:rsidTr="003D5A49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Декан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факультету комп`ютерних наук та кібернетики</w:t>
            </w:r>
          </w:p>
        </w:tc>
      </w:tr>
      <w:tr w:rsidR="003877DE" w:rsidRPr="00526FDC" w:rsidTr="003D5A49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Анатолій АНІСІМОВ</w:t>
            </w:r>
          </w:p>
        </w:tc>
      </w:tr>
      <w:tr w:rsidR="003877DE" w:rsidRPr="00526FDC" w:rsidTr="003D5A49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Pr="00D412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</w:t>
            </w:r>
          </w:p>
        </w:tc>
      </w:tr>
      <w:tr w:rsidR="003877DE" w:rsidRPr="00526FDC" w:rsidTr="003D5A49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7DE" w:rsidRPr="00526FDC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3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ГРАФІК</w:t>
            </w:r>
          </w:p>
        </w:tc>
      </w:tr>
      <w:tr w:rsidR="003877DE" w:rsidRPr="00A243CC" w:rsidTr="003D5A49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заліков</w:t>
            </w:r>
            <w:r w:rsidRPr="00A24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ої</w:t>
            </w:r>
            <w:proofErr w:type="spellEnd"/>
            <w:r w:rsidRPr="00A24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4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сесії</w:t>
            </w:r>
            <w:proofErr w:type="spellEnd"/>
            <w:r w:rsidRPr="00A24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факультету комп`ютерних наук та кібернетики</w:t>
            </w:r>
          </w:p>
        </w:tc>
      </w:tr>
      <w:tr w:rsidR="003877DE" w:rsidRPr="00915C9B" w:rsidTr="003D5A49">
        <w:tc>
          <w:tcPr>
            <w:tcW w:w="16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7DE" w:rsidRPr="00A243CC" w:rsidRDefault="003877DE" w:rsidP="003D5A4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Київський</w:t>
            </w:r>
            <w:proofErr w:type="spellEnd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національний</w:t>
            </w:r>
            <w:proofErr w:type="spellEnd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університет</w:t>
            </w:r>
            <w:proofErr w:type="spellEnd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proofErr w:type="spellStart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імені</w:t>
            </w:r>
            <w:proofErr w:type="spellEnd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Тараса </w:t>
            </w:r>
            <w:proofErr w:type="spellStart"/>
            <w:r w:rsidRPr="00A243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Шевченка</w:t>
            </w:r>
            <w:proofErr w:type="spellEnd"/>
          </w:p>
        </w:tc>
        <w:tc>
          <w:tcPr>
            <w:tcW w:w="333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7DE" w:rsidRPr="00915C9B" w:rsidRDefault="003877DE" w:rsidP="003D5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семестр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  <w:r w:rsidRPr="00A2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 року</w:t>
            </w:r>
          </w:p>
        </w:tc>
      </w:tr>
      <w:tr w:rsidR="003877DE" w:rsidRPr="00915C9B" w:rsidTr="003D5A49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7DE" w:rsidRPr="00915C9B" w:rsidRDefault="003877DE" w:rsidP="003D5A49"/>
        </w:tc>
      </w:tr>
      <w:tr w:rsidR="003877DE" w:rsidRPr="00915C9B" w:rsidTr="003D5A49"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:rsidR="003877DE" w:rsidRPr="00915C9B" w:rsidRDefault="003877DE" w:rsidP="003D5A49"/>
        </w:tc>
      </w:tr>
      <w:tr w:rsidR="003877DE" w:rsidRPr="005D6696" w:rsidTr="003D5A49">
        <w:trPr>
          <w:trHeight w:val="480"/>
        </w:trPr>
        <w:tc>
          <w:tcPr>
            <w:tcW w:w="226" w:type="pct"/>
            <w:vMerge w:val="restar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585" w:type="pct"/>
            <w:vMerge w:val="restar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Група</w:t>
            </w:r>
          </w:p>
        </w:tc>
        <w:tc>
          <w:tcPr>
            <w:tcW w:w="1622" w:type="pct"/>
            <w:gridSpan w:val="2"/>
            <w:vMerge w:val="restar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Дисципліна</w:t>
            </w:r>
            <w:proofErr w:type="spellEnd"/>
          </w:p>
        </w:tc>
        <w:tc>
          <w:tcPr>
            <w:tcW w:w="1442" w:type="pct"/>
            <w:vMerge w:val="restar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Викладач</w:t>
            </w:r>
            <w:proofErr w:type="spellEnd"/>
          </w:p>
        </w:tc>
        <w:tc>
          <w:tcPr>
            <w:tcW w:w="1125" w:type="pct"/>
            <w:gridSpan w:val="3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Заліки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3877DE" w:rsidRPr="005D6696" w:rsidTr="003D5A49">
        <w:trPr>
          <w:trHeight w:val="480"/>
        </w:trPr>
        <w:tc>
          <w:tcPr>
            <w:tcW w:w="226" w:type="pct"/>
            <w:vMerge/>
          </w:tcPr>
          <w:p w:rsidR="003877DE" w:rsidRPr="006221D3" w:rsidRDefault="003877DE" w:rsidP="003D5A49"/>
        </w:tc>
        <w:tc>
          <w:tcPr>
            <w:tcW w:w="585" w:type="pct"/>
            <w:vMerge/>
          </w:tcPr>
          <w:p w:rsidR="003877DE" w:rsidRDefault="003877DE" w:rsidP="003D5A49"/>
        </w:tc>
        <w:tc>
          <w:tcPr>
            <w:tcW w:w="1622" w:type="pct"/>
            <w:gridSpan w:val="2"/>
            <w:vMerge/>
          </w:tcPr>
          <w:p w:rsidR="003877DE" w:rsidRDefault="003877DE" w:rsidP="003D5A49"/>
        </w:tc>
        <w:tc>
          <w:tcPr>
            <w:tcW w:w="1442" w:type="pct"/>
            <w:vMerge/>
            <w:vAlign w:val="center"/>
          </w:tcPr>
          <w:p w:rsidR="003877DE" w:rsidRDefault="003877DE" w:rsidP="003D5A49"/>
        </w:tc>
        <w:tc>
          <w:tcPr>
            <w:tcW w:w="450" w:type="pc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61" w:type="pc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Год.</w:t>
            </w:r>
          </w:p>
        </w:tc>
        <w:tc>
          <w:tcPr>
            <w:tcW w:w="314" w:type="pct"/>
            <w:vAlign w:val="center"/>
          </w:tcPr>
          <w:p w:rsidR="003877DE" w:rsidRPr="005D6696" w:rsidRDefault="003877DE" w:rsidP="003D5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Ауд.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 курс маг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Інф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(ТТП)</w:t>
            </w:r>
          </w:p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Асистентська практика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доц.Кузенко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В.Ф.,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доц.Омельчук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Л.Л.,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проф.Нікітченко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М.С.,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доц.Ткаченко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О.М.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13.04.2022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/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Виробнича практика "Розробка програмно-інформаційних систем"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доц.Русіна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Н.Г.,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доц.Омельчук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Л.Л.,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ас.Криволап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проф.Нікітченко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М.С.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04.05.2022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курс маг. БІ</w:t>
            </w:r>
          </w:p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 xml:space="preserve">Виробнича практика "Інтелектуалізація бізнес процесів та креативний інформаційний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менеджемент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"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проф.Вергунова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проф.Заславський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В.А.,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ас.Колянова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Т.В.,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проф.Терещенко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В.М.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20.04.2022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курс маг. ПЗС</w:t>
            </w:r>
          </w:p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Асистентська практика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доц.Іванов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Є.О.,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проф.Провотар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О.І.,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доц.Шкільняк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О.С.,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доц.Демківський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Є.О.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30.03.2022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/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Виробнича практика "Розробка програмно-інформаційних систем"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доц.Іванов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Є.О.,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проф.Провотар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О.І.,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доц.Шкільняк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О.С.,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доц.Демківський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Є.О.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27.04.2022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курс маг. ШІ</w:t>
            </w:r>
          </w:p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Виробнича практика/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Internship</w:t>
            </w:r>
            <w:proofErr w:type="spellEnd"/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доц.Завадський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проф.Терещенко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проф.Марченко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ас.Терещенко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Я.В.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26.04.2022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 курс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маг.СМПР</w:t>
            </w:r>
            <w:proofErr w:type="spellEnd"/>
          </w:p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Асистентська практика- виробнича з відривом від виробництва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доц.Розора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проф.Наконечний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О.Г.,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ас.Шевчук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Ю.М.,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доц.Пономарьов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В.Д.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30.03.2022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/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Виробнича практика з відривом від теоретичного навчання "Системи і методи прийняття рішень. Прикладні проблеми"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доц.Розора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проф.Наконечний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О.Г.,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доц.Шарапов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М.М.,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ас.Іванов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С.М.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27.04.2022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 маг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Інф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(МІ)</w:t>
            </w:r>
          </w:p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Асистентська практика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проф.Вергунова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доц.Завадський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І.О.,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ас.Колянова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Т.В.,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проф.Терещенко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В.М.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13.04.2022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/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Виробнича практика "Розробка програмно-інформаційних систем"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доц.Деревянченко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ас.Колянова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Т.В.,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проф.Терещенко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проф.Марченко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О.О.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04.05.2022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маг ПМ (ДО)</w:t>
            </w:r>
          </w:p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Математична теорія ризику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ас.Макушенко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І.А.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02.03.2022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/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Виробнича практика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доц.Довгай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Б.В.,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проф.Іксанов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О.М.,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доц.Якимів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Р.Я.,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ас.Заворотинський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А.В.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20.04.2022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маг ПМ (МСС)</w:t>
            </w:r>
          </w:p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Математична теорія ризику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ас.Макушенко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І.А.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02.03.2022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/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Виробнича практика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доц.Кулян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В.Р.,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проф.Хусаінов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Д.Я.,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доц.Харченко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І.І.,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доц.Черній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Д.І.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20.04.2022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 маг ПМ (ОМ)</w:t>
            </w:r>
          </w:p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Математична теорія ризику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ас.Макушенко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І.А.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02.03.2022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10:00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  <w:tr w:rsidR="003877DE" w:rsidTr="003D5A49">
        <w:tc>
          <w:tcPr>
            <w:tcW w:w="711" w:type="dxa"/>
          </w:tcPr>
          <w:p w:rsidR="003877DE" w:rsidRDefault="003877DE" w:rsidP="003D5A49"/>
        </w:tc>
        <w:tc>
          <w:tcPr>
            <w:tcW w:w="1841" w:type="dxa"/>
          </w:tcPr>
          <w:p w:rsidR="003877DE" w:rsidRDefault="003877DE" w:rsidP="003D5A49"/>
        </w:tc>
        <w:tc>
          <w:tcPr>
            <w:tcW w:w="2694" w:type="dxa"/>
            <w:gridSpan w:val="2"/>
          </w:tcPr>
          <w:p w:rsidR="003877DE" w:rsidRDefault="003877DE" w:rsidP="003D5A49">
            <w:r>
              <w:rPr>
                <w:rFonts w:ascii="Times" w:eastAsia="Times" w:hAnsi="Times" w:cs="Times"/>
                <w:sz w:val="20"/>
                <w:szCs w:val="20"/>
              </w:rPr>
              <w:t>Виробнича практика</w:t>
            </w:r>
          </w:p>
        </w:tc>
        <w:tc>
          <w:tcPr>
            <w:tcW w:w="4538" w:type="dxa"/>
          </w:tcPr>
          <w:p w:rsidR="003877DE" w:rsidRDefault="003877DE" w:rsidP="003D5A49"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доц.Голубєва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К.М.,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проф.Семенов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В.В.,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проф.Ляшко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С.І.,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ас.Гуляницький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А.Л.</w:t>
            </w:r>
          </w:p>
        </w:tc>
        <w:tc>
          <w:tcPr>
            <w:tcW w:w="141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20.04.2022</w:t>
            </w:r>
          </w:p>
        </w:tc>
        <w:tc>
          <w:tcPr>
            <w:tcW w:w="1136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14:00</w:t>
            </w:r>
          </w:p>
        </w:tc>
        <w:tc>
          <w:tcPr>
            <w:tcW w:w="988" w:type="dxa"/>
          </w:tcPr>
          <w:p w:rsidR="003877DE" w:rsidRDefault="003877DE" w:rsidP="003D5A49">
            <w:pPr>
              <w:jc w:val="center"/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</w:tr>
    </w:tbl>
    <w:p w:rsidR="003877DE" w:rsidRPr="005D6696" w:rsidRDefault="003877DE" w:rsidP="003877D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74AA" w:rsidRDefault="00BF6EC2"/>
    <w:sectPr w:rsidR="00D074AA" w:rsidSect="00AC2BA3">
      <w:pgSz w:w="16838" w:h="11906" w:orient="landscape"/>
      <w:pgMar w:top="851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76"/>
    <w:rsid w:val="003877DE"/>
    <w:rsid w:val="00BF6EC2"/>
    <w:rsid w:val="00C07B9E"/>
    <w:rsid w:val="00DE1E76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0E05"/>
  <w15:chartTrackingRefBased/>
  <w15:docId w15:val="{59F83953-8A3F-4A9C-8A4C-D27037F2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DE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ac9acc5-c6b7-45d8-b645-89e7ddb0a7f9">
    <w:name w:val="5ac9acc5-c6b7-45d8-b645-89e7ddb0a7f9"/>
    <w:basedOn w:val="a1"/>
    <w:uiPriority w:val="59"/>
    <w:rsid w:val="003877D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081879-c475-4d6b-95dd-b5c9d110637a">
    <w:name w:val="4d081879-c475-4d6b-95dd-b5c9d110637a"/>
    <w:basedOn w:val="a1"/>
    <w:uiPriority w:val="59"/>
    <w:rsid w:val="003877D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Polishyk</dc:creator>
  <cp:keywords/>
  <dc:description/>
  <cp:lastModifiedBy>Valeria Polishyk</cp:lastModifiedBy>
  <cp:revision>4</cp:revision>
  <dcterms:created xsi:type="dcterms:W3CDTF">2022-02-17T13:50:00Z</dcterms:created>
  <dcterms:modified xsi:type="dcterms:W3CDTF">2022-02-17T14:17:00Z</dcterms:modified>
</cp:coreProperties>
</file>